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CD2" w:rsidRDefault="00336CD2" w:rsidP="00336CD2">
      <w:pPr>
        <w:jc w:val="center"/>
      </w:pPr>
      <w:bookmarkStart w:id="0" w:name="_GoBack"/>
      <w:bookmarkEnd w:id="0"/>
    </w:p>
    <w:p w:rsidR="00336CD2" w:rsidRDefault="00336CD2" w:rsidP="00336CD2">
      <w:pPr>
        <w:jc w:val="center"/>
      </w:pPr>
    </w:p>
    <w:p w:rsidR="00336CD2" w:rsidRDefault="00336CD2" w:rsidP="00336CD2">
      <w:pPr>
        <w:jc w:val="center"/>
      </w:pPr>
    </w:p>
    <w:p w:rsidR="00336CD2" w:rsidRDefault="00336CD2" w:rsidP="00336CD2">
      <w:pPr>
        <w:jc w:val="center"/>
      </w:pPr>
    </w:p>
    <w:p w:rsidR="00336CD2" w:rsidRDefault="00336CD2" w:rsidP="00336CD2">
      <w:pPr>
        <w:jc w:val="center"/>
      </w:pPr>
    </w:p>
    <w:p w:rsidR="00336CD2" w:rsidRDefault="00336CD2" w:rsidP="00336CD2">
      <w:pPr>
        <w:jc w:val="center"/>
      </w:pPr>
    </w:p>
    <w:p w:rsidR="00336CD2" w:rsidRDefault="00336CD2" w:rsidP="00336CD2">
      <w:pPr>
        <w:jc w:val="center"/>
      </w:pPr>
    </w:p>
    <w:p w:rsidR="00336CD2" w:rsidRDefault="00336CD2" w:rsidP="00336CD2">
      <w:pPr>
        <w:jc w:val="center"/>
      </w:pPr>
    </w:p>
    <w:p w:rsidR="00336CD2" w:rsidRPr="00336CD2" w:rsidRDefault="00FD270E" w:rsidP="00336CD2">
      <w:pPr>
        <w:spacing w:line="480" w:lineRule="auto"/>
        <w:jc w:val="center"/>
      </w:pPr>
      <w:r w:rsidRPr="00336CD2">
        <w:t>Research on chronic diseases</w:t>
      </w:r>
    </w:p>
    <w:p w:rsidR="00336CD2" w:rsidRPr="00336CD2" w:rsidRDefault="00FD270E" w:rsidP="00336CD2">
      <w:pPr>
        <w:spacing w:line="480" w:lineRule="auto"/>
        <w:jc w:val="center"/>
      </w:pPr>
      <w:r w:rsidRPr="00336CD2">
        <w:t>Institutional affiliation</w:t>
      </w:r>
    </w:p>
    <w:p w:rsidR="00336CD2" w:rsidRPr="00336CD2" w:rsidRDefault="00FD270E" w:rsidP="00336CD2">
      <w:pPr>
        <w:spacing w:line="480" w:lineRule="auto"/>
        <w:jc w:val="center"/>
      </w:pPr>
      <w:r w:rsidRPr="00336CD2">
        <w:t>Name of lecturer</w:t>
      </w:r>
    </w:p>
    <w:p w:rsidR="00336CD2" w:rsidRPr="00336CD2" w:rsidRDefault="00FD270E" w:rsidP="00336CD2">
      <w:pPr>
        <w:spacing w:line="480" w:lineRule="auto"/>
        <w:jc w:val="center"/>
      </w:pPr>
      <w:r w:rsidRPr="00336CD2">
        <w:t>Name of student</w:t>
      </w:r>
    </w:p>
    <w:p w:rsidR="00336CD2" w:rsidRPr="00336CD2" w:rsidRDefault="00FD270E" w:rsidP="00336CD2">
      <w:pPr>
        <w:spacing w:line="480" w:lineRule="auto"/>
        <w:jc w:val="center"/>
      </w:pPr>
      <w:r w:rsidRPr="00336CD2">
        <w:t>Submission date</w:t>
      </w:r>
    </w:p>
    <w:p w:rsidR="00336CD2" w:rsidRDefault="00FD270E" w:rsidP="00336CD2">
      <w:pPr>
        <w:spacing w:line="480" w:lineRule="auto"/>
        <w:rPr>
          <w:b/>
        </w:rPr>
      </w:pPr>
      <w:r>
        <w:rPr>
          <w:b/>
        </w:rPr>
        <w:br w:type="page"/>
      </w:r>
    </w:p>
    <w:p w:rsidR="00277B8B" w:rsidRPr="00F33EB7" w:rsidRDefault="00FD270E" w:rsidP="00336CD2">
      <w:pPr>
        <w:spacing w:line="480" w:lineRule="auto"/>
        <w:jc w:val="center"/>
        <w:rPr>
          <w:b/>
        </w:rPr>
      </w:pPr>
      <w:r w:rsidRPr="00F33EB7">
        <w:rPr>
          <w:b/>
        </w:rPr>
        <w:lastRenderedPageBreak/>
        <w:t>Research on chronic diseases</w:t>
      </w:r>
    </w:p>
    <w:p w:rsidR="00C23510" w:rsidRDefault="00FD270E" w:rsidP="00336CD2">
      <w:pPr>
        <w:spacing w:line="480" w:lineRule="auto"/>
        <w:ind w:firstLine="720"/>
      </w:pPr>
      <w:r>
        <w:t xml:space="preserve">The world has experienced increased cases of chronic diseases over the past few years. </w:t>
      </w:r>
      <w:r w:rsidR="00EE5C6E">
        <w:t xml:space="preserve">There are an increased death rate and disabilities globally due to these and the need to address them. Diseases such as diabetes, cancer, and heart diseases have increased tremendously over the past few years. As such, there is a need for more research on these diseases. Research on chronic diseases is essential as it will </w:t>
      </w:r>
      <w:r w:rsidR="001932DE">
        <w:t>provide important information about t</w:t>
      </w:r>
      <w:r w:rsidR="00FA0D32">
        <w:t xml:space="preserve">hese diseases and their trends. There numerous types of these diseases, and thus has caused panic in the health sector. The research, therefore, will investigate and give detailed information about them and thus have better knowledge on the causes, types, the early signs and symptoms, and control measures that can be taken to reduce the chronic diseases and, if possible, eliminate them from our communities. </w:t>
      </w:r>
      <w:r w:rsidR="00EA4021">
        <w:t>Also</w:t>
      </w:r>
      <w:r>
        <w:t>, research provides control measures that can be taken to control the increase of diseases. Most chronic diseases are livelihood problems that can be controlled by controlling our habits, which can only be made possible through research. The resea</w:t>
      </w:r>
      <w:r>
        <w:t xml:space="preserve">rch will investigate human practices that </w:t>
      </w:r>
      <w:r w:rsidR="00EA4021">
        <w:t>contribute</w:t>
      </w:r>
      <w:r>
        <w:t xml:space="preserve"> to these diseases and provide alternative measures to reduce the risk of contracting these diseases. </w:t>
      </w:r>
      <w:r w:rsidR="0067648B">
        <w:t>New forms of these diseases</w:t>
      </w:r>
      <w:r w:rsidR="003158FA">
        <w:t xml:space="preserve"> are being developed every time (Danaher </w:t>
      </w:r>
      <w:r w:rsidR="003158FA" w:rsidRPr="003158FA">
        <w:t xml:space="preserve">&amp; </w:t>
      </w:r>
      <w:r w:rsidR="003158FA">
        <w:t xml:space="preserve">Gallan </w:t>
      </w:r>
      <w:r w:rsidR="003158FA" w:rsidRPr="003158FA">
        <w:t>2016).</w:t>
      </w:r>
      <w:r w:rsidR="003158FA">
        <w:t xml:space="preserve"> </w:t>
      </w:r>
      <w:r w:rsidR="0067648B">
        <w:t>For example, we have many types of cancer, and through research, any emerging disorder that might be developed is discovered and addressed early.</w:t>
      </w:r>
      <w:r w:rsidR="00147A77">
        <w:t xml:space="preserve"> </w:t>
      </w:r>
      <w:r w:rsidR="0067648B">
        <w:t xml:space="preserve">As such, the health sector kept informed and on alert about trends of these diseases. </w:t>
      </w:r>
    </w:p>
    <w:p w:rsidR="00721407" w:rsidRDefault="00FD270E" w:rsidP="00336CD2">
      <w:pPr>
        <w:spacing w:line="480" w:lineRule="auto"/>
        <w:ind w:firstLine="720"/>
      </w:pPr>
      <w:r>
        <w:t>Information acquired through health resea</w:t>
      </w:r>
      <w:r>
        <w:t xml:space="preserve">rch is essential to the general health sector and the community where the research is done. </w:t>
      </w:r>
      <w:r w:rsidR="00947E0A">
        <w:t xml:space="preserve">Research is used to predict the future and determine the dangers of diseases expected to affect the population. </w:t>
      </w:r>
      <w:r w:rsidR="00A42438">
        <w:t xml:space="preserve">It also develops hypotheses and measures that can be taken to prevent diseases and prepares the health care professionals and students psychologically and technically to face these diseases. </w:t>
      </w:r>
      <w:r w:rsidR="00732FE6">
        <w:t xml:space="preserve">Preparedness ensures effective handling of patients and thus provides quality treatment of these diseases. </w:t>
      </w:r>
      <w:r w:rsidR="00C23510">
        <w:t>Students</w:t>
      </w:r>
      <w:r w:rsidR="00BF0DD5">
        <w:t xml:space="preserve"> can use this information on signs and symptoms to seek medical attention at the early stages of the diseases and increase their cure. These diseases are </w:t>
      </w:r>
      <w:r w:rsidR="00C23510">
        <w:t xml:space="preserve">curable when discovered early but pose problems when discovered at late stages. Health professionals use such information </w:t>
      </w:r>
      <w:r w:rsidR="00736701">
        <w:t xml:space="preserve">from research on diseases to plan for treatment and advise people on measures to be taken to prevent chronic diseases. </w:t>
      </w:r>
      <w:r w:rsidR="00083047">
        <w:t xml:space="preserve">Also, they will use the research findings to educate the population on how to control these diseases. Also, they will use educated people on early symptoms of these chronic diseases and thus access medication at early stages. </w:t>
      </w:r>
      <w:r w:rsidR="00411C8F">
        <w:t xml:space="preserve">Because research suggests treatment methods for these diseases, the health professional and students will evaluate the most effective method and employ it to treat these diseases. Also, it </w:t>
      </w:r>
      <w:r w:rsidR="00F33EB7">
        <w:t>equips</w:t>
      </w:r>
      <w:r w:rsidR="00411C8F">
        <w:t xml:space="preserve"> them with skills and knowledge of these diseases, and thus they avoid contracting them </w:t>
      </w:r>
      <w:r w:rsidR="00152B96">
        <w:t xml:space="preserve">to serve the population (Luo et al. 2016). </w:t>
      </w:r>
    </w:p>
    <w:p w:rsidR="00411C8F" w:rsidRDefault="00FD270E" w:rsidP="00336CD2">
      <w:pPr>
        <w:spacing w:line="480" w:lineRule="auto"/>
        <w:ind w:firstLine="720"/>
      </w:pPr>
      <w:r>
        <w:t xml:space="preserve">Researches provide quite essential data and information to the health sector. </w:t>
      </w:r>
      <w:r>
        <w:t>Using this information can be challenging for all users. Mainly, this information is used by health professionals to improve the health sector but might experience shortcomings of the information. Some research might provide cluttered information that is d</w:t>
      </w:r>
      <w:r>
        <w:t xml:space="preserve">ifficult to </w:t>
      </w:r>
      <w:r w:rsidR="00F01C4E">
        <w:t>interpret</w:t>
      </w:r>
      <w:r>
        <w:t xml:space="preserve"> and implement. </w:t>
      </w:r>
      <w:r w:rsidR="00C321C4">
        <w:t xml:space="preserve">This is challenging as the professional may not understand what is communicated by the data. This makes the research invalid. </w:t>
      </w:r>
      <w:r w:rsidR="003D186D">
        <w:t xml:space="preserve">Biasness affects many types of research </w:t>
      </w:r>
      <w:r w:rsidR="00DB2BFE">
        <w:t xml:space="preserve">and may provide incorrect information that misleads the health professional and students. </w:t>
      </w:r>
      <w:r w:rsidR="009521DE">
        <w:t xml:space="preserve">Research may provide wrong findings of the chronic diseases and thus develop ineffective treatment methods, which </w:t>
      </w:r>
      <w:r w:rsidR="003278CB">
        <w:t>affect</w:t>
      </w:r>
      <w:r w:rsidR="009521DE">
        <w:t xml:space="preserve">s the provision of medication to the </w:t>
      </w:r>
      <w:r w:rsidR="00217B91">
        <w:t>patients (</w:t>
      </w:r>
      <w:r w:rsidR="00217B91" w:rsidRPr="00217B91">
        <w:t xml:space="preserve">Bradshaw </w:t>
      </w:r>
      <w:r w:rsidR="00217B91">
        <w:t xml:space="preserve">et al. 17). </w:t>
      </w:r>
      <w:r w:rsidR="003278CB">
        <w:t>This results in wrong medication and therefore poses</w:t>
      </w:r>
      <w:r w:rsidR="008105FA">
        <w:t xml:space="preserve"> more health </w:t>
      </w:r>
      <w:r w:rsidR="003278CB">
        <w:t>problems</w:t>
      </w:r>
      <w:r w:rsidR="008105FA">
        <w:t xml:space="preserve"> to the patients. </w:t>
      </w:r>
      <w:r w:rsidR="003278CB">
        <w:t>Implementing some research proposals may be difficult and unsupported by the professional. As such</w:t>
      </w:r>
      <w:r w:rsidR="004D73E9">
        <w:t>,</w:t>
      </w:r>
      <w:r w:rsidR="003278CB">
        <w:t xml:space="preserve"> the research findings are abandoned and thus a shortcoming to the health sector. </w:t>
      </w:r>
      <w:r w:rsidR="004D73E9">
        <w:t xml:space="preserve">This, in turn, results in inadequate medication procedures of these diseases and thus increases suffering to the patients. </w:t>
      </w:r>
    </w:p>
    <w:p w:rsidR="00217B91" w:rsidRDefault="00FD270E" w:rsidP="00336CD2">
      <w:pPr>
        <w:spacing w:line="480" w:lineRule="auto"/>
      </w:pPr>
      <w:r>
        <w:br w:type="page"/>
      </w:r>
    </w:p>
    <w:p w:rsidR="000F2F8F" w:rsidRPr="00336CD2" w:rsidRDefault="00FD270E" w:rsidP="00336CD2">
      <w:pPr>
        <w:spacing w:line="480" w:lineRule="auto"/>
        <w:jc w:val="center"/>
        <w:rPr>
          <w:b/>
        </w:rPr>
      </w:pPr>
      <w:r w:rsidRPr="00336CD2">
        <w:rPr>
          <w:b/>
        </w:rPr>
        <w:t>References</w:t>
      </w:r>
    </w:p>
    <w:p w:rsidR="00336CD2" w:rsidRDefault="00FD270E" w:rsidP="00336CD2">
      <w:pPr>
        <w:spacing w:line="480" w:lineRule="auto"/>
        <w:ind w:left="720" w:hanging="720"/>
      </w:pPr>
      <w:r w:rsidRPr="00152B96">
        <w:t>Bradshaw, C., Atkinson, S., &amp; Doody, O. (2017). Employing a qualitative descripti</w:t>
      </w:r>
      <w:r w:rsidRPr="00152B96">
        <w:t>on approach in health care research. </w:t>
      </w:r>
      <w:r w:rsidRPr="00152B96">
        <w:rPr>
          <w:i/>
          <w:iCs/>
        </w:rPr>
        <w:t>Global qualitative nursing research</w:t>
      </w:r>
      <w:r w:rsidRPr="00152B96">
        <w:t>, </w:t>
      </w:r>
      <w:r w:rsidRPr="00152B96">
        <w:rPr>
          <w:i/>
          <w:iCs/>
        </w:rPr>
        <w:t>4</w:t>
      </w:r>
      <w:r w:rsidRPr="00152B96">
        <w:t>, 2333393617742282.</w:t>
      </w:r>
    </w:p>
    <w:p w:rsidR="00336CD2" w:rsidRDefault="00FD270E" w:rsidP="00336CD2">
      <w:pPr>
        <w:spacing w:line="480" w:lineRule="auto"/>
        <w:ind w:left="720" w:hanging="720"/>
      </w:pPr>
      <w:r w:rsidRPr="00152B96">
        <w:t>Danaher, T. S., &amp; Gallan, A. S. (2016). Service research in health care: positively impacting lives.</w:t>
      </w:r>
    </w:p>
    <w:p w:rsidR="00336CD2" w:rsidRDefault="00FD270E" w:rsidP="00336CD2">
      <w:pPr>
        <w:spacing w:line="480" w:lineRule="auto"/>
        <w:ind w:left="720" w:hanging="720"/>
      </w:pPr>
      <w:r w:rsidRPr="00152B96">
        <w:t xml:space="preserve">Luo, J., Wu, M., Gopukumar, D., &amp; Zhao, Y. (2016). Big data </w:t>
      </w:r>
      <w:r w:rsidRPr="00152B96">
        <w:t>application in biomedical research and health care: a literature review. </w:t>
      </w:r>
      <w:r w:rsidRPr="00152B96">
        <w:rPr>
          <w:i/>
          <w:iCs/>
        </w:rPr>
        <w:t>Biomedical informatics insights</w:t>
      </w:r>
      <w:r w:rsidRPr="00152B96">
        <w:t>, </w:t>
      </w:r>
      <w:r w:rsidRPr="00152B96">
        <w:rPr>
          <w:i/>
          <w:iCs/>
        </w:rPr>
        <w:t>8</w:t>
      </w:r>
      <w:r w:rsidRPr="00152B96">
        <w:t>, BII-S31559.</w:t>
      </w:r>
    </w:p>
    <w:sectPr w:rsidR="00336CD2" w:rsidSect="00336CD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70E" w:rsidRDefault="00FD270E">
      <w:pPr>
        <w:spacing w:after="0"/>
      </w:pPr>
      <w:r>
        <w:separator/>
      </w:r>
    </w:p>
  </w:endnote>
  <w:endnote w:type="continuationSeparator" w:id="0">
    <w:p w:rsidR="00FD270E" w:rsidRDefault="00FD2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70E" w:rsidRDefault="00FD270E">
      <w:pPr>
        <w:spacing w:after="0"/>
      </w:pPr>
      <w:r>
        <w:separator/>
      </w:r>
    </w:p>
  </w:footnote>
  <w:footnote w:type="continuationSeparator" w:id="0">
    <w:p w:rsidR="00FD270E" w:rsidRDefault="00FD27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847462"/>
      <w:docPartObj>
        <w:docPartGallery w:val="Page Numbers (Top of Page)"/>
        <w:docPartUnique/>
      </w:docPartObj>
    </w:sdtPr>
    <w:sdtEndPr>
      <w:rPr>
        <w:noProof/>
      </w:rPr>
    </w:sdtEndPr>
    <w:sdtContent>
      <w:p w:rsidR="00336CD2" w:rsidRDefault="00FD270E" w:rsidP="00336CD2">
        <w:pPr>
          <w:pStyle w:val="Header"/>
        </w:pPr>
        <w:r w:rsidRPr="00336CD2">
          <w:t>Research on chronic diseases</w:t>
        </w:r>
        <w:r>
          <w:t xml:space="preserve">                                                                                                           </w:t>
        </w:r>
        <w:r>
          <w:fldChar w:fldCharType="begin"/>
        </w:r>
        <w:r>
          <w:instrText xml:space="preserve"> PAGE   \* MERGEFORMAT </w:instrText>
        </w:r>
        <w:r>
          <w:fldChar w:fldCharType="separate"/>
        </w:r>
        <w:r w:rsidR="00DD5ACC">
          <w:rPr>
            <w:noProof/>
          </w:rPr>
          <w:t>5</w:t>
        </w:r>
        <w:r>
          <w:rPr>
            <w:noProof/>
          </w:rPr>
          <w:fldChar w:fldCharType="end"/>
        </w:r>
      </w:p>
    </w:sdtContent>
  </w:sdt>
  <w:p w:rsidR="00336CD2" w:rsidRDefault="00336C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2" w:rsidRPr="00336CD2" w:rsidRDefault="00FD270E" w:rsidP="00336CD2">
    <w:pPr>
      <w:pStyle w:val="Header"/>
    </w:pPr>
    <w:r>
      <w:t xml:space="preserve">Running Head; </w:t>
    </w:r>
    <w:r w:rsidRPr="00336CD2">
      <w:t>Research on chronic diseases</w:t>
    </w:r>
    <w:r>
      <w:t xml:space="preserve">                                                                            </w:t>
    </w:r>
    <w:r>
      <w:t xml:space="preserve">     1</w:t>
    </w:r>
  </w:p>
  <w:p w:rsidR="00336CD2" w:rsidRDefault="00336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8B"/>
    <w:rsid w:val="00083047"/>
    <w:rsid w:val="000F2F8F"/>
    <w:rsid w:val="00147A77"/>
    <w:rsid w:val="00152B96"/>
    <w:rsid w:val="001932DE"/>
    <w:rsid w:val="001E0371"/>
    <w:rsid w:val="002015B4"/>
    <w:rsid w:val="00217B91"/>
    <w:rsid w:val="00277B8B"/>
    <w:rsid w:val="003158FA"/>
    <w:rsid w:val="003278CB"/>
    <w:rsid w:val="00336CD2"/>
    <w:rsid w:val="003D186D"/>
    <w:rsid w:val="00411C8F"/>
    <w:rsid w:val="004C265F"/>
    <w:rsid w:val="004D73E9"/>
    <w:rsid w:val="00672547"/>
    <w:rsid w:val="0067648B"/>
    <w:rsid w:val="006A1B3B"/>
    <w:rsid w:val="00721407"/>
    <w:rsid w:val="00732FE6"/>
    <w:rsid w:val="00736701"/>
    <w:rsid w:val="00775954"/>
    <w:rsid w:val="008105FA"/>
    <w:rsid w:val="00947E0A"/>
    <w:rsid w:val="009521DE"/>
    <w:rsid w:val="0096199F"/>
    <w:rsid w:val="00A42438"/>
    <w:rsid w:val="00A854CB"/>
    <w:rsid w:val="00BF0DD5"/>
    <w:rsid w:val="00C23510"/>
    <w:rsid w:val="00C321C4"/>
    <w:rsid w:val="00D0047E"/>
    <w:rsid w:val="00DB2BFE"/>
    <w:rsid w:val="00DD5ACC"/>
    <w:rsid w:val="00E75337"/>
    <w:rsid w:val="00EA4021"/>
    <w:rsid w:val="00EA6C6D"/>
    <w:rsid w:val="00EE5C6E"/>
    <w:rsid w:val="00F01C4E"/>
    <w:rsid w:val="00F33EB7"/>
    <w:rsid w:val="00FA0D32"/>
    <w:rsid w:val="00FD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CD2"/>
    <w:pPr>
      <w:tabs>
        <w:tab w:val="center" w:pos="4680"/>
        <w:tab w:val="right" w:pos="9360"/>
      </w:tabs>
      <w:spacing w:after="0"/>
    </w:pPr>
  </w:style>
  <w:style w:type="character" w:customStyle="1" w:styleId="HeaderChar">
    <w:name w:val="Header Char"/>
    <w:basedOn w:val="DefaultParagraphFont"/>
    <w:link w:val="Header"/>
    <w:uiPriority w:val="99"/>
    <w:rsid w:val="00336CD2"/>
  </w:style>
  <w:style w:type="paragraph" w:styleId="Footer">
    <w:name w:val="footer"/>
    <w:basedOn w:val="Normal"/>
    <w:link w:val="FooterChar"/>
    <w:uiPriority w:val="99"/>
    <w:unhideWhenUsed/>
    <w:rsid w:val="00336CD2"/>
    <w:pPr>
      <w:tabs>
        <w:tab w:val="center" w:pos="4680"/>
        <w:tab w:val="right" w:pos="9360"/>
      </w:tabs>
      <w:spacing w:after="0"/>
    </w:pPr>
  </w:style>
  <w:style w:type="character" w:customStyle="1" w:styleId="FooterChar">
    <w:name w:val="Footer Char"/>
    <w:basedOn w:val="DefaultParagraphFont"/>
    <w:link w:val="Footer"/>
    <w:uiPriority w:val="99"/>
    <w:rsid w:val="00336C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CD2"/>
    <w:pPr>
      <w:tabs>
        <w:tab w:val="center" w:pos="4680"/>
        <w:tab w:val="right" w:pos="9360"/>
      </w:tabs>
      <w:spacing w:after="0"/>
    </w:pPr>
  </w:style>
  <w:style w:type="character" w:customStyle="1" w:styleId="HeaderChar">
    <w:name w:val="Header Char"/>
    <w:basedOn w:val="DefaultParagraphFont"/>
    <w:link w:val="Header"/>
    <w:uiPriority w:val="99"/>
    <w:rsid w:val="00336CD2"/>
  </w:style>
  <w:style w:type="paragraph" w:styleId="Footer">
    <w:name w:val="footer"/>
    <w:basedOn w:val="Normal"/>
    <w:link w:val="FooterChar"/>
    <w:uiPriority w:val="99"/>
    <w:unhideWhenUsed/>
    <w:rsid w:val="00336CD2"/>
    <w:pPr>
      <w:tabs>
        <w:tab w:val="center" w:pos="4680"/>
        <w:tab w:val="right" w:pos="9360"/>
      </w:tabs>
      <w:spacing w:after="0"/>
    </w:pPr>
  </w:style>
  <w:style w:type="character" w:customStyle="1" w:styleId="FooterChar">
    <w:name w:val="Footer Char"/>
    <w:basedOn w:val="DefaultParagraphFont"/>
    <w:link w:val="Footer"/>
    <w:uiPriority w:val="99"/>
    <w:rsid w:val="00336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2021-04-14T21:33:00Z</dcterms:created>
  <dcterms:modified xsi:type="dcterms:W3CDTF">2021-04-14T21:33:00Z</dcterms:modified>
</cp:coreProperties>
</file>